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19E9" w14:textId="6AB56941" w:rsidR="003E7852" w:rsidRPr="003E7852" w:rsidRDefault="003E7852" w:rsidP="003E785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3E7852">
        <w:rPr>
          <w:rFonts w:ascii="Times New Roman" w:hAnsi="Times New Roman" w:cs="Times New Roman"/>
          <w:b/>
          <w:bCs/>
          <w:sz w:val="36"/>
          <w:szCs w:val="36"/>
        </w:rPr>
        <w:t>Școala</w:t>
      </w:r>
      <w:proofErr w:type="spellEnd"/>
      <w:r w:rsidRPr="003E785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7852">
        <w:rPr>
          <w:rFonts w:ascii="Times New Roman" w:hAnsi="Times New Roman" w:cs="Times New Roman"/>
          <w:b/>
          <w:bCs/>
          <w:sz w:val="36"/>
          <w:szCs w:val="36"/>
        </w:rPr>
        <w:t>Gimnazială</w:t>
      </w:r>
      <w:proofErr w:type="spellEnd"/>
      <w:r w:rsidRPr="003E7852">
        <w:rPr>
          <w:rFonts w:ascii="Times New Roman" w:hAnsi="Times New Roman" w:cs="Times New Roman"/>
          <w:b/>
          <w:bCs/>
          <w:sz w:val="36"/>
          <w:szCs w:val="36"/>
        </w:rPr>
        <w:t xml:space="preserve"> de </w:t>
      </w:r>
      <w:proofErr w:type="spellStart"/>
      <w:r w:rsidRPr="003E7852">
        <w:rPr>
          <w:rFonts w:ascii="Times New Roman" w:hAnsi="Times New Roman" w:cs="Times New Roman"/>
          <w:b/>
          <w:bCs/>
          <w:sz w:val="36"/>
          <w:szCs w:val="36"/>
        </w:rPr>
        <w:t>Arte</w:t>
      </w:r>
      <w:proofErr w:type="spellEnd"/>
      <w:r w:rsidRPr="003E7852">
        <w:rPr>
          <w:rFonts w:ascii="Times New Roman" w:hAnsi="Times New Roman" w:cs="Times New Roman"/>
          <w:b/>
          <w:bCs/>
          <w:sz w:val="36"/>
          <w:szCs w:val="36"/>
        </w:rPr>
        <w:t xml:space="preserve"> nr. 4 – </w:t>
      </w:r>
      <w:proofErr w:type="spellStart"/>
      <w:r w:rsidRPr="003E7852">
        <w:rPr>
          <w:rFonts w:ascii="Times New Roman" w:hAnsi="Times New Roman" w:cs="Times New Roman"/>
          <w:b/>
          <w:bCs/>
          <w:sz w:val="36"/>
          <w:szCs w:val="36"/>
        </w:rPr>
        <w:t>București</w:t>
      </w:r>
      <w:proofErr w:type="spellEnd"/>
    </w:p>
    <w:p w14:paraId="5F701A7F" w14:textId="45B230E6" w:rsidR="003E7852" w:rsidRPr="003E7852" w:rsidRDefault="003E7852" w:rsidP="003E785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3E7852">
        <w:rPr>
          <w:rFonts w:ascii="Times New Roman" w:hAnsi="Times New Roman" w:cs="Times New Roman"/>
          <w:b/>
          <w:bCs/>
          <w:sz w:val="36"/>
          <w:szCs w:val="36"/>
        </w:rPr>
        <w:t>Testare</w:t>
      </w:r>
      <w:proofErr w:type="spellEnd"/>
      <w:r w:rsidRPr="003E785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7852">
        <w:rPr>
          <w:rFonts w:ascii="Times New Roman" w:hAnsi="Times New Roman" w:cs="Times New Roman"/>
          <w:b/>
          <w:bCs/>
          <w:sz w:val="36"/>
          <w:szCs w:val="36"/>
        </w:rPr>
        <w:t>Arte</w:t>
      </w:r>
      <w:proofErr w:type="spellEnd"/>
      <w:r w:rsidRPr="003E785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7852">
        <w:rPr>
          <w:rFonts w:ascii="Times New Roman" w:hAnsi="Times New Roman" w:cs="Times New Roman"/>
          <w:b/>
          <w:bCs/>
          <w:sz w:val="36"/>
          <w:szCs w:val="36"/>
        </w:rPr>
        <w:t>Plastice</w:t>
      </w:r>
      <w:proofErr w:type="spellEnd"/>
      <w:r w:rsidRPr="003E785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7852">
        <w:rPr>
          <w:rFonts w:ascii="Times New Roman" w:hAnsi="Times New Roman" w:cs="Times New Roman"/>
          <w:b/>
          <w:bCs/>
          <w:sz w:val="36"/>
          <w:szCs w:val="36"/>
        </w:rPr>
        <w:t>pentru</w:t>
      </w:r>
      <w:proofErr w:type="spellEnd"/>
      <w:r w:rsidRPr="003E785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7852">
        <w:rPr>
          <w:rFonts w:ascii="Times New Roman" w:hAnsi="Times New Roman" w:cs="Times New Roman"/>
          <w:b/>
          <w:bCs/>
          <w:sz w:val="36"/>
          <w:szCs w:val="36"/>
        </w:rPr>
        <w:t>anul</w:t>
      </w:r>
      <w:proofErr w:type="spellEnd"/>
      <w:r w:rsidRPr="003E785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E7852">
        <w:rPr>
          <w:rFonts w:ascii="Times New Roman" w:hAnsi="Times New Roman" w:cs="Times New Roman"/>
          <w:b/>
          <w:bCs/>
          <w:sz w:val="36"/>
          <w:szCs w:val="36"/>
        </w:rPr>
        <w:t>scolar</w:t>
      </w:r>
      <w:proofErr w:type="spellEnd"/>
      <w:r w:rsidRPr="003E7852">
        <w:rPr>
          <w:rFonts w:ascii="Times New Roman" w:hAnsi="Times New Roman" w:cs="Times New Roman"/>
          <w:b/>
          <w:bCs/>
          <w:sz w:val="36"/>
          <w:szCs w:val="36"/>
        </w:rPr>
        <w:t xml:space="preserve"> 202</w:t>
      </w:r>
      <w:r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3E7852">
        <w:rPr>
          <w:rFonts w:ascii="Times New Roman" w:hAnsi="Times New Roman" w:cs="Times New Roman"/>
          <w:b/>
          <w:bCs/>
          <w:sz w:val="36"/>
          <w:szCs w:val="36"/>
        </w:rPr>
        <w:t xml:space="preserve"> -202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3E7852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5C23CCD1" w14:textId="600AC55D" w:rsidR="003E7852" w:rsidRDefault="003E7852" w:rsidP="003E785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8426A83" w14:textId="46FCE261" w:rsidR="003E7852" w:rsidRDefault="003E7852" w:rsidP="003E785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E858551" w14:textId="77777777" w:rsidR="003E7852" w:rsidRPr="003E7852" w:rsidRDefault="003E7852" w:rsidP="003E785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63F029D" w14:textId="77777777" w:rsidR="003E7852" w:rsidRDefault="003E7852" w:rsidP="003E785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E7852">
        <w:rPr>
          <w:rFonts w:ascii="Times New Roman" w:hAnsi="Times New Roman" w:cs="Times New Roman"/>
          <w:sz w:val="28"/>
          <w:szCs w:val="28"/>
        </w:rPr>
        <w:t xml:space="preserve">Se pot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înscrie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IV-VIII </w:t>
      </w:r>
    </w:p>
    <w:p w14:paraId="3ACB1031" w14:textId="77777777" w:rsidR="003E7852" w:rsidRDefault="003E7852" w:rsidP="003E7852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219A068" w14:textId="6A54303A" w:rsidR="003E7852" w:rsidRPr="003E7852" w:rsidRDefault="003E7852" w:rsidP="003E7852">
      <w:pPr>
        <w:ind w:firstLine="720"/>
        <w:rPr>
          <w:b/>
          <w:bCs/>
        </w:rPr>
      </w:pPr>
      <w:proofErr w:type="spellStart"/>
      <w:r w:rsidRPr="003E7852">
        <w:rPr>
          <w:rFonts w:ascii="Times New Roman" w:hAnsi="Times New Roman" w:cs="Times New Roman"/>
          <w:b/>
          <w:bCs/>
          <w:sz w:val="28"/>
          <w:szCs w:val="28"/>
        </w:rPr>
        <w:t>Portofoliul</w:t>
      </w:r>
      <w:proofErr w:type="spellEnd"/>
      <w:r w:rsidRPr="003E7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3E7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b/>
          <w:bCs/>
          <w:sz w:val="28"/>
          <w:szCs w:val="28"/>
        </w:rPr>
        <w:t>testare</w:t>
      </w:r>
      <w:proofErr w:type="spellEnd"/>
      <w:r w:rsidRPr="003E7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3E7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b/>
          <w:bCs/>
          <w:sz w:val="28"/>
          <w:szCs w:val="28"/>
        </w:rPr>
        <w:t>cuprinde</w:t>
      </w:r>
      <w:proofErr w:type="spellEnd"/>
      <w:r w:rsidRPr="003E7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b/>
          <w:bCs/>
          <w:sz w:val="28"/>
          <w:szCs w:val="28"/>
        </w:rPr>
        <w:t>lucrări</w:t>
      </w:r>
      <w:proofErr w:type="spellEnd"/>
      <w:r w:rsidRPr="003E7852">
        <w:rPr>
          <w:rFonts w:ascii="Times New Roman" w:hAnsi="Times New Roman" w:cs="Times New Roman"/>
          <w:b/>
          <w:bCs/>
          <w:sz w:val="28"/>
          <w:szCs w:val="28"/>
        </w:rPr>
        <w:t xml:space="preserve"> care </w:t>
      </w:r>
      <w:proofErr w:type="spellStart"/>
      <w:r w:rsidRPr="003E7852">
        <w:rPr>
          <w:rFonts w:ascii="Times New Roman" w:hAnsi="Times New Roman" w:cs="Times New Roman"/>
          <w:b/>
          <w:bCs/>
          <w:sz w:val="28"/>
          <w:szCs w:val="28"/>
        </w:rPr>
        <w:t>să</w:t>
      </w:r>
      <w:proofErr w:type="spellEnd"/>
      <w:r w:rsidRPr="003E78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b/>
          <w:bCs/>
          <w:sz w:val="28"/>
          <w:szCs w:val="28"/>
        </w:rPr>
        <w:t>conțină</w:t>
      </w:r>
      <w:proofErr w:type="spellEnd"/>
      <w:r w:rsidRPr="003E78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E7852">
        <w:rPr>
          <w:b/>
          <w:bCs/>
        </w:rPr>
        <w:t xml:space="preserve"> </w:t>
      </w:r>
    </w:p>
    <w:p w14:paraId="394F30B1" w14:textId="77777777" w:rsidR="003E7852" w:rsidRDefault="003E7852" w:rsidP="003E785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E785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Desene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creion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natura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statică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– Minim 5 - maxim 10 -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observație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E0F1B" w14:textId="4C2B6F07" w:rsidR="001D4B7E" w:rsidRPr="003E7852" w:rsidRDefault="003E7852" w:rsidP="003E785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E785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Compoziție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culoare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peisaje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personaje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) - tempera,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creioane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colorate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pasteluri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(la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alegere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) - Minim 5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planșe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- maxim 10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planșe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Pr="003E785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7852">
        <w:rPr>
          <w:rFonts w:ascii="Times New Roman" w:hAnsi="Times New Roman" w:cs="Times New Roman"/>
          <w:sz w:val="28"/>
          <w:szCs w:val="28"/>
        </w:rPr>
        <w:t>imaginație</w:t>
      </w:r>
      <w:proofErr w:type="spellEnd"/>
    </w:p>
    <w:sectPr w:rsidR="001D4B7E" w:rsidRPr="003E7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52"/>
    <w:rsid w:val="001D4B7E"/>
    <w:rsid w:val="003E7852"/>
    <w:rsid w:val="0077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4777"/>
  <w15:chartTrackingRefBased/>
  <w15:docId w15:val="{D37A5518-675A-4D09-8C69-DD1FFBE0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2021-08-24T09:19:00Z</dcterms:created>
  <dcterms:modified xsi:type="dcterms:W3CDTF">2021-08-24T09:19:00Z</dcterms:modified>
</cp:coreProperties>
</file>